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2F58F" w14:textId="0789DF4B" w:rsidR="006F6C92" w:rsidRPr="00A57F23" w:rsidRDefault="006F6C92" w:rsidP="00C21C8D">
      <w:pPr>
        <w:pStyle w:val="Bezodstpw"/>
        <w:rPr>
          <w:rFonts w:ascii="Arial" w:hAnsi="Arial" w:cs="Arial"/>
          <w:sz w:val="20"/>
          <w:szCs w:val="20"/>
        </w:rPr>
      </w:pPr>
      <w:r w:rsidRPr="00A57F2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BF1448" wp14:editId="63CB4102">
            <wp:simplePos x="6039293" y="903767"/>
            <wp:positionH relativeFrom="column">
              <wp:align>right</wp:align>
            </wp:positionH>
            <wp:positionV relativeFrom="paragraph">
              <wp:align>top</wp:align>
            </wp:positionV>
            <wp:extent cx="617220" cy="617220"/>
            <wp:effectExtent l="0" t="0" r="0" b="0"/>
            <wp:wrapSquare wrapText="bothSides"/>
            <wp:docPr id="1" name="Obraz 1" descr="C:\Users\TomTom\Desktop\WYSTRÓJ\kuchnia\newbri\11035742_10153531385299354_7956371185306296231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Tom\Desktop\WYSTRÓJ\kuchnia\newbri\11035742_10153531385299354_7956371185306296231_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C8D" w:rsidRPr="00A57F23">
        <w:rPr>
          <w:rFonts w:ascii="Arial" w:hAnsi="Arial" w:cs="Arial"/>
          <w:sz w:val="20"/>
          <w:szCs w:val="20"/>
        </w:rPr>
        <w:br w:type="textWrapping" w:clear="all"/>
      </w:r>
    </w:p>
    <w:p w14:paraId="4BA337A1" w14:textId="05CDA5FC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Informacja prasowa:</w:t>
      </w:r>
      <w:r w:rsidR="00C21C8D" w:rsidRPr="00A57F23">
        <w:rPr>
          <w:rFonts w:ascii="Arial" w:hAnsi="Arial" w:cs="Arial"/>
          <w:sz w:val="18"/>
          <w:szCs w:val="18"/>
        </w:rPr>
        <w:t xml:space="preserve"> </w:t>
      </w:r>
      <w:r w:rsidR="001C323B">
        <w:rPr>
          <w:rFonts w:ascii="Arial" w:hAnsi="Arial" w:cs="Arial"/>
          <w:sz w:val="18"/>
          <w:szCs w:val="18"/>
        </w:rPr>
        <w:t>24</w:t>
      </w:r>
      <w:r w:rsidR="001B2E6D">
        <w:rPr>
          <w:rFonts w:ascii="Arial" w:hAnsi="Arial" w:cs="Arial"/>
          <w:sz w:val="18"/>
          <w:szCs w:val="18"/>
        </w:rPr>
        <w:t>-</w:t>
      </w:r>
      <w:r w:rsidR="0038393D">
        <w:rPr>
          <w:rFonts w:ascii="Arial" w:hAnsi="Arial" w:cs="Arial"/>
          <w:sz w:val="18"/>
          <w:szCs w:val="18"/>
        </w:rPr>
        <w:t>01</w:t>
      </w:r>
      <w:r w:rsidR="00AF4EF3" w:rsidRPr="00A57F23">
        <w:rPr>
          <w:rFonts w:ascii="Arial" w:hAnsi="Arial" w:cs="Arial"/>
          <w:sz w:val="18"/>
          <w:szCs w:val="18"/>
        </w:rPr>
        <w:t>-</w:t>
      </w:r>
      <w:r w:rsidR="00543D94" w:rsidRPr="00A57F23">
        <w:rPr>
          <w:rFonts w:ascii="Arial" w:hAnsi="Arial" w:cs="Arial"/>
          <w:sz w:val="18"/>
          <w:szCs w:val="18"/>
        </w:rPr>
        <w:t>202</w:t>
      </w:r>
      <w:r w:rsidR="0038393D">
        <w:rPr>
          <w:rFonts w:ascii="Arial" w:hAnsi="Arial" w:cs="Arial"/>
          <w:sz w:val="18"/>
          <w:szCs w:val="18"/>
        </w:rPr>
        <w:t>4</w:t>
      </w:r>
      <w:r w:rsidRPr="00A57F23">
        <w:rPr>
          <w:rFonts w:ascii="Arial" w:hAnsi="Arial" w:cs="Arial"/>
          <w:sz w:val="18"/>
          <w:szCs w:val="18"/>
        </w:rPr>
        <w:t>, Częstochowa</w:t>
      </w:r>
    </w:p>
    <w:p w14:paraId="4F99FCAB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źródło: Biuro Prasowe Galerii Jurajskiej</w:t>
      </w:r>
    </w:p>
    <w:p w14:paraId="617F1C83" w14:textId="77777777" w:rsidR="006F6C92" w:rsidRPr="00A57F23" w:rsidRDefault="006F6C92" w:rsidP="009F0070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A57F23">
        <w:rPr>
          <w:rFonts w:ascii="Arial" w:hAnsi="Arial" w:cs="Arial"/>
          <w:sz w:val="18"/>
          <w:szCs w:val="18"/>
        </w:rPr>
        <w:t>Tomasz Pietrzak/Guarana PR</w:t>
      </w:r>
    </w:p>
    <w:p w14:paraId="6475B91C" w14:textId="3B01F9D6" w:rsidR="006F6C92" w:rsidRPr="00A57F23" w:rsidRDefault="006F6C92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A57F23">
        <w:rPr>
          <w:rFonts w:ascii="Arial" w:hAnsi="Arial" w:cs="Arial"/>
          <w:sz w:val="18"/>
          <w:szCs w:val="18"/>
        </w:rPr>
        <w:t xml:space="preserve">tel. 509 106 256 mail. </w:t>
      </w:r>
      <w:hyperlink r:id="rId8" w:history="1"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tomasz</w:t>
        </w:r>
        <w:r w:rsidR="00170574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pietrzak</w:t>
        </w:r>
        <w:r w:rsidR="009E6F75"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[at]</w:t>
        </w:r>
        <w:r w:rsidRPr="00A57F23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guaranapr.pl</w:t>
        </w:r>
      </w:hyperlink>
    </w:p>
    <w:p w14:paraId="6C1253DA" w14:textId="77777777" w:rsidR="00996CF7" w:rsidRDefault="00996CF7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6622B5BD" w14:textId="77777777" w:rsidR="0015208F" w:rsidRDefault="0015208F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D41E850" w14:textId="712441A3" w:rsidR="00270651" w:rsidRPr="00270651" w:rsidRDefault="00270651" w:rsidP="00270651">
      <w:pPr>
        <w:pStyle w:val="Bezodstpw"/>
        <w:jc w:val="center"/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270651">
        <w:rPr>
          <w:rStyle w:val="Hipercze"/>
          <w:rFonts w:ascii="Arial" w:hAnsi="Arial" w:cs="Arial"/>
          <w:b/>
          <w:bCs/>
          <w:color w:val="auto"/>
          <w:u w:val="none"/>
        </w:rPr>
        <w:t>W Galerii Jurajskiej pokażą nowinki ze świata motoryzacji</w:t>
      </w:r>
    </w:p>
    <w:p w14:paraId="6B651C92" w14:textId="77777777" w:rsidR="00270651" w:rsidRDefault="00270651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7F00633C" w14:textId="77777777" w:rsidR="00270651" w:rsidRPr="00A57F23" w:rsidRDefault="00270651" w:rsidP="009F0070">
      <w:pPr>
        <w:pStyle w:val="Bezodstpw"/>
        <w:jc w:val="both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</w:p>
    <w:p w14:paraId="2D3A5C84" w14:textId="7E5D7A65" w:rsidR="00993055" w:rsidRDefault="00270651" w:rsidP="0027065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Lśniące i pachnące nowością samochody, najpopularniejsze w Polsce marki, a do tego klasyczne auto z 1967 roku. Galeria Jurajska szykuje Targi Motoryzacyjne, których nie można przegapić. </w:t>
      </w:r>
    </w:p>
    <w:p w14:paraId="1E23B9ED" w14:textId="77777777" w:rsid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BA078B6" w14:textId="77777777" w:rsid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B35191C" w14:textId="625F9AD9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 xml:space="preserve">Chcąc zobaczyć z bliska najnowsze modele aut, fani motoryzacji nie muszą już jechać na motoshow lub odwiedzać </w:t>
      </w:r>
      <w:r w:rsidR="00270651">
        <w:rPr>
          <w:rFonts w:ascii="Arial" w:hAnsi="Arial" w:cs="Arial"/>
          <w:sz w:val="20"/>
          <w:szCs w:val="20"/>
        </w:rPr>
        <w:t>wielu</w:t>
      </w:r>
      <w:r w:rsidRPr="00DE5BDB">
        <w:rPr>
          <w:rFonts w:ascii="Arial" w:hAnsi="Arial" w:cs="Arial"/>
          <w:sz w:val="20"/>
          <w:szCs w:val="20"/>
        </w:rPr>
        <w:t xml:space="preserve"> salonów samochodowych. 27 i 28 stycznia w Galerii Jurajskiej w Częstochowie odbędą się Targi Motoryzacyjne.</w:t>
      </w:r>
    </w:p>
    <w:p w14:paraId="7F11268D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000F831" w14:textId="1BB4D789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>Największa tego typu impreza w regionie zgromadzi kilkanaście modeli pojazdów, które dopiero co zeszły z linii produkcyjnej. Odwiedzając wydarzenie</w:t>
      </w:r>
      <w:r w:rsidR="00270651">
        <w:rPr>
          <w:rFonts w:ascii="Arial" w:hAnsi="Arial" w:cs="Arial"/>
          <w:sz w:val="20"/>
          <w:szCs w:val="20"/>
        </w:rPr>
        <w:t>,</w:t>
      </w:r>
      <w:r w:rsidRPr="00DE5BDB">
        <w:rPr>
          <w:rFonts w:ascii="Arial" w:hAnsi="Arial" w:cs="Arial"/>
          <w:sz w:val="20"/>
          <w:szCs w:val="20"/>
        </w:rPr>
        <w:t xml:space="preserve"> będzie można przyjrzeć się z bliska designowi aut, nowinkom ze świata elektroniki, którymi są naszpikowane, udogodnieniom, a także „przymierzyć się” za kółkiem samochodu.</w:t>
      </w:r>
    </w:p>
    <w:p w14:paraId="503E4B23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D567AB" w14:textId="06D21E49" w:rsidR="00DE5BDB" w:rsidRPr="00270651" w:rsidRDefault="00DE5BDB" w:rsidP="0027065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 xml:space="preserve">– W świecie motoryzacji każda kolejna generacja aut to </w:t>
      </w:r>
      <w:r w:rsidR="00270651">
        <w:rPr>
          <w:rFonts w:ascii="Arial" w:hAnsi="Arial" w:cs="Arial"/>
          <w:sz w:val="20"/>
          <w:szCs w:val="20"/>
        </w:rPr>
        <w:t xml:space="preserve">obecnie </w:t>
      </w:r>
      <w:r w:rsidRPr="00DE5BDB">
        <w:rPr>
          <w:rFonts w:ascii="Arial" w:hAnsi="Arial" w:cs="Arial"/>
          <w:sz w:val="20"/>
          <w:szCs w:val="20"/>
        </w:rPr>
        <w:t>ogromny skok technologiczny. Organizowane</w:t>
      </w:r>
      <w:r w:rsidR="00FE38FF">
        <w:rPr>
          <w:rFonts w:ascii="Arial" w:hAnsi="Arial" w:cs="Arial"/>
          <w:sz w:val="20"/>
          <w:szCs w:val="20"/>
        </w:rPr>
        <w:t xml:space="preserve"> w Jurajskiej</w:t>
      </w:r>
      <w:r w:rsidRPr="00DE5BDB">
        <w:rPr>
          <w:rFonts w:ascii="Arial" w:hAnsi="Arial" w:cs="Arial"/>
          <w:sz w:val="20"/>
          <w:szCs w:val="20"/>
        </w:rPr>
        <w:t xml:space="preserve"> targi są niepowtarzalną okazją do tego, aby zobaczyć, jak producenci zmieniają auta, zarówno pod względem sylwetki, wygody, czy zastosowanych technologii – </w:t>
      </w:r>
      <w:r w:rsidRPr="00270651">
        <w:rPr>
          <w:rFonts w:ascii="Arial" w:hAnsi="Arial" w:cs="Arial"/>
          <w:b/>
          <w:bCs/>
          <w:sz w:val="20"/>
          <w:szCs w:val="20"/>
        </w:rPr>
        <w:t>mówi Anna Borecka, wicedyrektor Galerii Jurajskiej.</w:t>
      </w:r>
    </w:p>
    <w:p w14:paraId="15F6B875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50F0FDC" w14:textId="169C5C1A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>– To prawdziwa gratka dla fanów motoryzacji, których pasjonują nowinki z tego świata. Coś dla siebie znajdą tutaj również osoby, które planują zakup czterech kółek. Na miejscu będzie można bowiem bliżej przyjrzeć się różnym markom i porównać je</w:t>
      </w:r>
      <w:r w:rsidR="00270651">
        <w:rPr>
          <w:rFonts w:ascii="Arial" w:hAnsi="Arial" w:cs="Arial"/>
          <w:sz w:val="20"/>
          <w:szCs w:val="20"/>
        </w:rPr>
        <w:t>,</w:t>
      </w:r>
      <w:r w:rsidRPr="00DE5BDB">
        <w:rPr>
          <w:rFonts w:ascii="Arial" w:hAnsi="Arial" w:cs="Arial"/>
          <w:sz w:val="20"/>
          <w:szCs w:val="20"/>
        </w:rPr>
        <w:t xml:space="preserve"> </w:t>
      </w:r>
      <w:r w:rsidR="00270651">
        <w:rPr>
          <w:rFonts w:ascii="Arial" w:hAnsi="Arial" w:cs="Arial"/>
          <w:sz w:val="20"/>
          <w:szCs w:val="20"/>
        </w:rPr>
        <w:t>na przykład</w:t>
      </w:r>
      <w:r w:rsidRPr="00DE5BDB">
        <w:rPr>
          <w:rFonts w:ascii="Arial" w:hAnsi="Arial" w:cs="Arial"/>
          <w:sz w:val="20"/>
          <w:szCs w:val="20"/>
        </w:rPr>
        <w:t xml:space="preserve"> pod kątem oszczędności czy funkcjonalności – dodaje.</w:t>
      </w:r>
    </w:p>
    <w:p w14:paraId="1DE04879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049081C" w14:textId="44B3E3B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 xml:space="preserve">Wśród pojazdów, które będą wystawiane, nie zabraknie najnowszych modeli takich marek jak: Ford, Toyota, Kia, Fiat, Jeep czy SsangYong. Nie zabraknie też propozycji dla wielbicieli jednośladów. </w:t>
      </w:r>
      <w:r w:rsidR="00270651">
        <w:rPr>
          <w:rFonts w:ascii="Arial" w:hAnsi="Arial" w:cs="Arial"/>
          <w:sz w:val="20"/>
          <w:szCs w:val="20"/>
        </w:rPr>
        <w:t>W gronie wystawców znajdzie się też</w:t>
      </w:r>
      <w:r w:rsidRPr="00DE5BDB">
        <w:rPr>
          <w:rFonts w:ascii="Arial" w:hAnsi="Arial" w:cs="Arial"/>
          <w:sz w:val="20"/>
          <w:szCs w:val="20"/>
        </w:rPr>
        <w:t xml:space="preserve"> także salon pojazdów elektrycznych Velex, oferujący m.in. hulajnogi i skutery.</w:t>
      </w:r>
    </w:p>
    <w:p w14:paraId="4CC8FA91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416D7B" w14:textId="3AE53979" w:rsidR="00DE5BDB" w:rsidRPr="00270651" w:rsidRDefault="00DE5BDB" w:rsidP="00270651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>– Dzięki organizowanym targom</w:t>
      </w:r>
      <w:r w:rsidR="00FE38FF">
        <w:rPr>
          <w:rFonts w:ascii="Arial" w:hAnsi="Arial" w:cs="Arial"/>
          <w:sz w:val="20"/>
          <w:szCs w:val="20"/>
        </w:rPr>
        <w:t>,</w:t>
      </w:r>
      <w:r w:rsidRPr="00DE5BDB">
        <w:rPr>
          <w:rFonts w:ascii="Arial" w:hAnsi="Arial" w:cs="Arial"/>
          <w:sz w:val="20"/>
          <w:szCs w:val="20"/>
        </w:rPr>
        <w:t xml:space="preserve"> pod jednym dachem będzie można zobaczyć nie tylko najpopularniejsze dziś marki samochodów, chętnie wybierane przez Polaków, ale przede wszystkim najnowsze ich modele, które zachwycają</w:t>
      </w:r>
      <w:r w:rsidR="00270651">
        <w:rPr>
          <w:rFonts w:ascii="Arial" w:hAnsi="Arial" w:cs="Arial"/>
          <w:sz w:val="20"/>
          <w:szCs w:val="20"/>
        </w:rPr>
        <w:t xml:space="preserve"> swoją linią</w:t>
      </w:r>
      <w:r w:rsidRPr="00DE5BDB">
        <w:rPr>
          <w:rFonts w:ascii="Arial" w:hAnsi="Arial" w:cs="Arial"/>
          <w:sz w:val="20"/>
          <w:szCs w:val="20"/>
        </w:rPr>
        <w:t xml:space="preserve"> </w:t>
      </w:r>
      <w:r w:rsidRPr="00270651">
        <w:rPr>
          <w:rFonts w:ascii="Arial" w:hAnsi="Arial" w:cs="Arial"/>
          <w:b/>
          <w:bCs/>
          <w:sz w:val="20"/>
          <w:szCs w:val="20"/>
        </w:rPr>
        <w:t>– mówi Teresa Szajer, organizatorka Targów Motoryzacyjnych.</w:t>
      </w:r>
    </w:p>
    <w:p w14:paraId="4A11FB99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2EEDF659" w14:textId="4E1C0F2C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>– Ponadto każdy odwiedzający będzie mógł dowiedzieć się, na co dziś zwrócić uwagę przy wyborze auta i w jakie ciekawe rozwiązania w nim warto zainwestować, aby poprawić</w:t>
      </w:r>
      <w:r w:rsidR="00270651">
        <w:rPr>
          <w:rFonts w:ascii="Arial" w:hAnsi="Arial" w:cs="Arial"/>
          <w:sz w:val="20"/>
          <w:szCs w:val="20"/>
        </w:rPr>
        <w:t xml:space="preserve"> swój</w:t>
      </w:r>
      <w:r w:rsidRPr="00DE5BDB">
        <w:rPr>
          <w:rFonts w:ascii="Arial" w:hAnsi="Arial" w:cs="Arial"/>
          <w:sz w:val="20"/>
          <w:szCs w:val="20"/>
        </w:rPr>
        <w:t xml:space="preserve"> komfort jazdy, bezpieczeństwo na drodze czy zapewnić sobie większe oszczędności – dodaje.</w:t>
      </w:r>
    </w:p>
    <w:p w14:paraId="7A107F08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5E659C7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E5BDB">
        <w:rPr>
          <w:rFonts w:ascii="Arial" w:hAnsi="Arial" w:cs="Arial"/>
          <w:sz w:val="20"/>
          <w:szCs w:val="20"/>
        </w:rPr>
        <w:t>Ale nie tylko nowości motoryzacyjne będą atrakcją imprezy. Organizatorzy przygotowali także coś dla wielbicieli kultowych oldtimerów. Wśród lśniących i pachnących nowością aut będzie można także zobaczyć odrestaurowanego Forda Mustanga z 1967 roku!</w:t>
      </w:r>
    </w:p>
    <w:p w14:paraId="510F1B82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4B9F1980" w14:textId="41B8DE34" w:rsidR="00DE5BDB" w:rsidRPr="00DE5BDB" w:rsidRDefault="00270651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Imprezę dopełnią też pokazy pierwszej pomocy</w:t>
      </w:r>
      <w:r w:rsidR="00DE5BDB" w:rsidRPr="00DE5BDB">
        <w:rPr>
          <w:rFonts w:ascii="Arial" w:hAnsi="Arial" w:cs="Arial"/>
          <w:sz w:val="20"/>
          <w:szCs w:val="20"/>
        </w:rPr>
        <w:t>, którą powinien znać każdy kierowca. Pojawi się też okazja do spotkania z policjantami oraz instruktorami jazdy. Na miejscu będzie można również zapoznać się z ofertą szkół jazdy z regionu</w:t>
      </w:r>
      <w:r>
        <w:rPr>
          <w:rFonts w:ascii="Arial" w:hAnsi="Arial" w:cs="Arial"/>
          <w:sz w:val="20"/>
          <w:szCs w:val="20"/>
        </w:rPr>
        <w:t xml:space="preserve"> – wyliczają organizatorzy</w:t>
      </w:r>
      <w:r w:rsidR="00DE5BDB" w:rsidRPr="00DE5BDB">
        <w:rPr>
          <w:rFonts w:ascii="Arial" w:hAnsi="Arial" w:cs="Arial"/>
          <w:sz w:val="20"/>
          <w:szCs w:val="20"/>
        </w:rPr>
        <w:t>.</w:t>
      </w:r>
    </w:p>
    <w:p w14:paraId="31A22415" w14:textId="77777777" w:rsidR="00DE5BDB" w:rsidRPr="00DE5BDB" w:rsidRDefault="00DE5BDB" w:rsidP="0027065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8946564" w14:textId="10531274" w:rsidR="009E598A" w:rsidRDefault="00DE5BDB" w:rsidP="00DE5BDB">
      <w:pPr>
        <w:pStyle w:val="Bezodstpw"/>
        <w:rPr>
          <w:rFonts w:ascii="Arial" w:hAnsi="Arial" w:cs="Arial"/>
          <w:sz w:val="20"/>
          <w:szCs w:val="20"/>
        </w:rPr>
      </w:pPr>
      <w:r w:rsidRPr="00270651">
        <w:rPr>
          <w:rFonts w:ascii="Arial" w:hAnsi="Arial" w:cs="Arial"/>
          <w:b/>
          <w:bCs/>
          <w:sz w:val="20"/>
          <w:szCs w:val="20"/>
        </w:rPr>
        <w:lastRenderedPageBreak/>
        <w:t xml:space="preserve">Targi odbywają się w godzinach od </w:t>
      </w:r>
      <w:r w:rsidR="00270651" w:rsidRPr="00270651">
        <w:rPr>
          <w:rFonts w:ascii="Arial" w:hAnsi="Arial" w:cs="Arial"/>
          <w:b/>
          <w:bCs/>
          <w:sz w:val="20"/>
          <w:szCs w:val="20"/>
        </w:rPr>
        <w:t>10.00</w:t>
      </w:r>
      <w:r w:rsidRPr="00270651">
        <w:rPr>
          <w:rFonts w:ascii="Arial" w:hAnsi="Arial" w:cs="Arial"/>
          <w:b/>
          <w:bCs/>
          <w:sz w:val="20"/>
          <w:szCs w:val="20"/>
        </w:rPr>
        <w:t xml:space="preserve"> do </w:t>
      </w:r>
      <w:r w:rsidR="00270651" w:rsidRPr="00270651">
        <w:rPr>
          <w:rFonts w:ascii="Arial" w:hAnsi="Arial" w:cs="Arial"/>
          <w:b/>
          <w:bCs/>
          <w:sz w:val="20"/>
          <w:szCs w:val="20"/>
        </w:rPr>
        <w:t>22.00</w:t>
      </w:r>
      <w:r w:rsidRPr="00270651">
        <w:rPr>
          <w:rFonts w:ascii="Arial" w:hAnsi="Arial" w:cs="Arial"/>
          <w:b/>
          <w:bCs/>
          <w:sz w:val="20"/>
          <w:szCs w:val="20"/>
        </w:rPr>
        <w:t xml:space="preserve">. </w:t>
      </w:r>
      <w:r w:rsidR="00270651">
        <w:rPr>
          <w:rFonts w:ascii="Arial" w:hAnsi="Arial" w:cs="Arial"/>
          <w:sz w:val="20"/>
          <w:szCs w:val="20"/>
        </w:rPr>
        <w:br/>
      </w:r>
      <w:r w:rsidRPr="00DE5BDB">
        <w:rPr>
          <w:rFonts w:ascii="Arial" w:hAnsi="Arial" w:cs="Arial"/>
          <w:sz w:val="20"/>
          <w:szCs w:val="20"/>
        </w:rPr>
        <w:t xml:space="preserve">Organizatorem wydarzenia jest wydawca Życia Częstochowy i Powiatu. </w:t>
      </w:r>
      <w:r w:rsidR="00270651">
        <w:rPr>
          <w:rFonts w:ascii="Arial" w:hAnsi="Arial" w:cs="Arial"/>
          <w:sz w:val="20"/>
          <w:szCs w:val="20"/>
        </w:rPr>
        <w:br/>
      </w:r>
      <w:r w:rsidRPr="00DE5BDB">
        <w:rPr>
          <w:rFonts w:ascii="Arial" w:hAnsi="Arial" w:cs="Arial"/>
          <w:sz w:val="20"/>
          <w:szCs w:val="20"/>
        </w:rPr>
        <w:t xml:space="preserve">Wstęp </w:t>
      </w:r>
      <w:r w:rsidR="00270651">
        <w:rPr>
          <w:rFonts w:ascii="Arial" w:hAnsi="Arial" w:cs="Arial"/>
          <w:sz w:val="20"/>
          <w:szCs w:val="20"/>
        </w:rPr>
        <w:t>na wydarzenie jest bezpłatny.</w:t>
      </w:r>
    </w:p>
    <w:p w14:paraId="0145F5EC" w14:textId="77777777" w:rsidR="00FE38FF" w:rsidRDefault="00FE38FF" w:rsidP="00DE5BDB">
      <w:pPr>
        <w:pStyle w:val="Bezodstpw"/>
        <w:rPr>
          <w:rFonts w:ascii="Arial" w:hAnsi="Arial" w:cs="Arial"/>
          <w:sz w:val="20"/>
          <w:szCs w:val="20"/>
        </w:rPr>
      </w:pPr>
    </w:p>
    <w:p w14:paraId="103E2384" w14:textId="77777777" w:rsidR="00FE38FF" w:rsidRDefault="00FE38FF" w:rsidP="00DE5BDB">
      <w:pPr>
        <w:pStyle w:val="Bezodstpw"/>
        <w:rPr>
          <w:rFonts w:ascii="Arial" w:hAnsi="Arial" w:cs="Arial"/>
          <w:sz w:val="20"/>
          <w:szCs w:val="20"/>
        </w:rPr>
      </w:pPr>
    </w:p>
    <w:p w14:paraId="3B8268CB" w14:textId="77777777" w:rsidR="00270651" w:rsidRPr="0038393D" w:rsidRDefault="00270651" w:rsidP="00DE5BDB">
      <w:pPr>
        <w:pStyle w:val="Bezodstpw"/>
        <w:rPr>
          <w:rFonts w:ascii="Arial" w:hAnsi="Arial" w:cs="Arial"/>
          <w:sz w:val="20"/>
          <w:szCs w:val="20"/>
        </w:rPr>
      </w:pPr>
    </w:p>
    <w:p w14:paraId="459EB248" w14:textId="7767386E" w:rsidR="00025591" w:rsidRPr="00554D1B" w:rsidRDefault="00025591" w:rsidP="00554D1B">
      <w:pPr>
        <w:pStyle w:val="Bezodstpw"/>
        <w:jc w:val="both"/>
        <w:rPr>
          <w:rFonts w:ascii="Arial" w:hAnsi="Arial" w:cs="Arial"/>
          <w:b/>
          <w:bCs/>
          <w:sz w:val="16"/>
          <w:szCs w:val="16"/>
        </w:rPr>
      </w:pPr>
      <w:r w:rsidRPr="00554D1B">
        <w:rPr>
          <w:rFonts w:ascii="Arial" w:hAnsi="Arial" w:cs="Arial"/>
          <w:b/>
          <w:bCs/>
          <w:sz w:val="16"/>
          <w:szCs w:val="16"/>
        </w:rPr>
        <w:t>**</w:t>
      </w:r>
      <w:r w:rsidR="00571B0A" w:rsidRPr="00554D1B">
        <w:rPr>
          <w:rFonts w:ascii="Arial" w:hAnsi="Arial" w:cs="Arial"/>
          <w:b/>
          <w:bCs/>
          <w:sz w:val="16"/>
          <w:szCs w:val="16"/>
        </w:rPr>
        <w:t>*</w:t>
      </w:r>
    </w:p>
    <w:p w14:paraId="2D7EC93A" w14:textId="77777777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766FCC1C" w14:textId="0EEF7AC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>Galeria Jurajska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to największe centrum handlowe w Częstochowie (49 tys. m kw. GLA). Działający od 2009 roku obiekt z roku na roku zyskuje na popularności. W efekcie dziś to najchętniej wybierana galeria w mieście i jedna z najpopularniejszych w regionie.  W Galerii Jurajskiej można znaleźć 200 sklepów, punktów usługowych i gastronomicznych oraz wielosalowe kino Cinema City. Ofertę wypełniają najpopularniejsze polskie i zagraniczne marki.  Swoje sklepy mają tutaj m.in. Grupa LPP (Reserved, Cropp, Home &amp; You, House, Mohito, Sinsay), grupa Inditex (Zara, Bershka, Stradivarius, Massimo Dutti), H&amp;M, TK </w:t>
      </w:r>
      <w:r w:rsidR="00B223D5" w:rsidRPr="00554D1B">
        <w:rPr>
          <w:rFonts w:ascii="Arial" w:hAnsi="Arial" w:cs="Arial"/>
          <w:color w:val="0D0D0D" w:themeColor="text1" w:themeTint="F2"/>
          <w:sz w:val="16"/>
          <w:szCs w:val="16"/>
        </w:rPr>
        <w:t>Maxx, Mango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, New Yorker, Douglas, Rossmann, Sephora, Super Pharm, Euro RTV AGD, Intersport, Empik, Smyk, Apart i wiele innych. W obiekcie działa także strefa rozrywki Bajkowy Labirynt. Operatorem spożywczym jest natomiast Biedronka. Do dyspozycji klientów Galerii Jurajskiej jest wielopoziomowy parking mogący pomieścić ponad </w:t>
      </w:r>
      <w:r w:rsidR="00E55C7D" w:rsidRPr="00554D1B">
        <w:rPr>
          <w:rFonts w:ascii="Arial" w:hAnsi="Arial" w:cs="Arial"/>
          <w:color w:val="0D0D0D" w:themeColor="text1" w:themeTint="F2"/>
          <w:sz w:val="16"/>
          <w:szCs w:val="16"/>
        </w:rPr>
        <w:t>2200</w:t>
      </w:r>
      <w:r w:rsidRPr="00554D1B">
        <w:rPr>
          <w:rFonts w:ascii="Arial" w:hAnsi="Arial" w:cs="Arial"/>
          <w:color w:val="0D0D0D" w:themeColor="text1" w:themeTint="F2"/>
          <w:sz w:val="16"/>
          <w:szCs w:val="16"/>
        </w:rPr>
        <w:t xml:space="preserve"> samochodów, parking autokarowy, rowerowy, motocyklowy a także nowocześnie zaaranżowana strefa restauracyjna z wydzieloną przestrzenią wypoczynkową. Tuż przy galerii klienci znajdują natomiast nowocześnie zaaranżowany miejski ogród nad bulwarami Warty oraz parking autokarowy. We wnętrzu obiektu z kolei przygotowano dla nich kilka stref relaksu, w tym spektakularną strefę dydaktyczno-wypoczynkową z licznymi akwariami słono- i słodkowodnymi. Właścicielem galerii jest GTC S.A.</w:t>
      </w:r>
    </w:p>
    <w:p w14:paraId="39F64336" w14:textId="5D2DF83C" w:rsidR="006F6C92" w:rsidRPr="00554D1B" w:rsidRDefault="006F6C92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4798ECCA" w14:textId="0B11594C" w:rsidR="009E6F75" w:rsidRPr="00554D1B" w:rsidRDefault="009E6F75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  <w:r w:rsidRPr="00554D1B">
        <w:rPr>
          <w:rFonts w:ascii="Arial" w:hAnsi="Arial" w:cs="Arial"/>
          <w:b/>
          <w:bCs/>
          <w:color w:val="0D0D0D" w:themeColor="text1" w:themeTint="F2"/>
          <w:sz w:val="16"/>
          <w:szCs w:val="16"/>
          <w:shd w:val="clear" w:color="auto" w:fill="FFFFFF"/>
        </w:rPr>
        <w:t>Grupa GTC</w:t>
      </w:r>
      <w:r w:rsidRPr="00554D1B"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  <w:t xml:space="preserve"> jest wiodącym inwestorem i deweloperem działającym na rynku nieruchomości, koncentrującym się na Polsce i stolicach krajów Europy Środkowo-Wschodniej. W ciągu prawie 30 lat działalności, GTC wybudował w Europie Środkowo-Wschodniej 78 nowoczesnych obiektów biurowych i handlowych o wysokim standardzie, o łącznej powierzchni 1,4 mln m kw. Obecnie GTC aktywnie zarządza portfelem nieruchomości komercyjnych, na który składa się 43 budynków komercyjnych oferujących ok. 754 tys. m kw. powierzchni biurowej i handlowej do wynajęcia w Polsce, Węgrzech, Bukareszcie, Belgradzie, Zagrzebiu i Sofii. Ponadto Grupa realizuje 440 tys. m kw. powierzchni komercyjnej w stolicach Europy Środkowo Wschodniej, z których ponad 33 tys. m kw. są w trakcie budowy. Akcje GTC S.A. notowane są na Giełdzie Papierów Wartościowych w Warszawie oraz na Giełdzie Papierów Wartościowych w Johannesburgu. </w:t>
      </w:r>
    </w:p>
    <w:p w14:paraId="24695F5B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  <w:shd w:val="clear" w:color="auto" w:fill="FFFFFF"/>
        </w:rPr>
      </w:pPr>
    </w:p>
    <w:p w14:paraId="014FF948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62D6F078" w14:textId="0413A93B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Źródło: Galeria Jurajska/Guarana PR</w:t>
      </w:r>
    </w:p>
    <w:p w14:paraId="6AD426EC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554D1B">
        <w:rPr>
          <w:rFonts w:ascii="Arial" w:hAnsi="Arial" w:cs="Arial"/>
          <w:sz w:val="16"/>
          <w:szCs w:val="16"/>
        </w:rPr>
        <w:t>Tagi: Galeria Jurajska, Częstochowa, GTC SA</w:t>
      </w:r>
    </w:p>
    <w:p w14:paraId="67E62B2F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1F88EC1E" w14:textId="77777777" w:rsidR="00025591" w:rsidRPr="00554D1B" w:rsidRDefault="00025591" w:rsidP="00554D1B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77D3DF8" w14:textId="77777777" w:rsidR="00063BB1" w:rsidRPr="00A57F23" w:rsidRDefault="00063BB1" w:rsidP="00F146DE">
      <w:pPr>
        <w:pStyle w:val="Bezodstpw"/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</w:p>
    <w:sectPr w:rsidR="00063BB1" w:rsidRPr="00A57F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1429" w14:textId="77777777" w:rsidR="00082712" w:rsidRDefault="00082712">
      <w:pPr>
        <w:spacing w:after="0" w:line="240" w:lineRule="auto"/>
      </w:pPr>
      <w:r>
        <w:separator/>
      </w:r>
    </w:p>
  </w:endnote>
  <w:endnote w:type="continuationSeparator" w:id="0">
    <w:p w14:paraId="047B511E" w14:textId="77777777" w:rsidR="00082712" w:rsidRDefault="0008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AC54" w14:textId="77777777" w:rsidR="00082712" w:rsidRDefault="00082712">
      <w:pPr>
        <w:spacing w:after="0" w:line="240" w:lineRule="auto"/>
      </w:pPr>
      <w:r>
        <w:separator/>
      </w:r>
    </w:p>
  </w:footnote>
  <w:footnote w:type="continuationSeparator" w:id="0">
    <w:p w14:paraId="5D232D92" w14:textId="77777777" w:rsidR="00082712" w:rsidRDefault="0008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2D3" w14:textId="77777777" w:rsidR="005F0F64" w:rsidRDefault="005F0F64" w:rsidP="00BE16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838E9"/>
    <w:multiLevelType w:val="hybridMultilevel"/>
    <w:tmpl w:val="F3FE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D6F61"/>
    <w:multiLevelType w:val="hybridMultilevel"/>
    <w:tmpl w:val="47D4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53296">
    <w:abstractNumId w:val="0"/>
  </w:num>
  <w:num w:numId="2" w16cid:durableId="1716272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51"/>
    <w:rsid w:val="00000C9F"/>
    <w:rsid w:val="00005C38"/>
    <w:rsid w:val="0001409F"/>
    <w:rsid w:val="00025591"/>
    <w:rsid w:val="00032932"/>
    <w:rsid w:val="00035CE8"/>
    <w:rsid w:val="000367FD"/>
    <w:rsid w:val="00040CC4"/>
    <w:rsid w:val="0004281E"/>
    <w:rsid w:val="00045001"/>
    <w:rsid w:val="00051B09"/>
    <w:rsid w:val="00052544"/>
    <w:rsid w:val="00053C80"/>
    <w:rsid w:val="000542A3"/>
    <w:rsid w:val="000550B6"/>
    <w:rsid w:val="00055225"/>
    <w:rsid w:val="00063BB1"/>
    <w:rsid w:val="00072501"/>
    <w:rsid w:val="00072930"/>
    <w:rsid w:val="00082712"/>
    <w:rsid w:val="00087E2F"/>
    <w:rsid w:val="00096BE4"/>
    <w:rsid w:val="000A5E24"/>
    <w:rsid w:val="000A7AC1"/>
    <w:rsid w:val="000B0D7D"/>
    <w:rsid w:val="000C275F"/>
    <w:rsid w:val="000C5882"/>
    <w:rsid w:val="000E02F4"/>
    <w:rsid w:val="0010373E"/>
    <w:rsid w:val="0010422E"/>
    <w:rsid w:val="001204DD"/>
    <w:rsid w:val="00121EA1"/>
    <w:rsid w:val="00127440"/>
    <w:rsid w:val="00135E58"/>
    <w:rsid w:val="0014204B"/>
    <w:rsid w:val="00145E38"/>
    <w:rsid w:val="0014717C"/>
    <w:rsid w:val="0015208F"/>
    <w:rsid w:val="00157F50"/>
    <w:rsid w:val="001668F5"/>
    <w:rsid w:val="00166E00"/>
    <w:rsid w:val="00170574"/>
    <w:rsid w:val="00171A57"/>
    <w:rsid w:val="00176F50"/>
    <w:rsid w:val="00183F60"/>
    <w:rsid w:val="00187208"/>
    <w:rsid w:val="00190A4F"/>
    <w:rsid w:val="0019121D"/>
    <w:rsid w:val="00191CFD"/>
    <w:rsid w:val="001921DD"/>
    <w:rsid w:val="00192764"/>
    <w:rsid w:val="001964C0"/>
    <w:rsid w:val="001975CC"/>
    <w:rsid w:val="001A2FEB"/>
    <w:rsid w:val="001B1048"/>
    <w:rsid w:val="001B1EEE"/>
    <w:rsid w:val="001B2E6D"/>
    <w:rsid w:val="001C323B"/>
    <w:rsid w:val="001C78E3"/>
    <w:rsid w:val="001D0DD0"/>
    <w:rsid w:val="001D10A7"/>
    <w:rsid w:val="001D148B"/>
    <w:rsid w:val="001D220A"/>
    <w:rsid w:val="001D615E"/>
    <w:rsid w:val="001E0BC5"/>
    <w:rsid w:val="001E2056"/>
    <w:rsid w:val="001E3909"/>
    <w:rsid w:val="00221BBA"/>
    <w:rsid w:val="00226D40"/>
    <w:rsid w:val="00231A2F"/>
    <w:rsid w:val="00245A28"/>
    <w:rsid w:val="0025173C"/>
    <w:rsid w:val="00254896"/>
    <w:rsid w:val="00270651"/>
    <w:rsid w:val="002751B2"/>
    <w:rsid w:val="00280FE2"/>
    <w:rsid w:val="00281006"/>
    <w:rsid w:val="00296790"/>
    <w:rsid w:val="002A110B"/>
    <w:rsid w:val="002A2DBB"/>
    <w:rsid w:val="002B1BEB"/>
    <w:rsid w:val="002B5BB4"/>
    <w:rsid w:val="002C1950"/>
    <w:rsid w:val="002C5C56"/>
    <w:rsid w:val="002D39F4"/>
    <w:rsid w:val="002E59AB"/>
    <w:rsid w:val="002E6B99"/>
    <w:rsid w:val="002F6090"/>
    <w:rsid w:val="00304BAC"/>
    <w:rsid w:val="00333C4B"/>
    <w:rsid w:val="00334951"/>
    <w:rsid w:val="00336D4D"/>
    <w:rsid w:val="0034170D"/>
    <w:rsid w:val="003424D6"/>
    <w:rsid w:val="003429C9"/>
    <w:rsid w:val="00347051"/>
    <w:rsid w:val="00352F92"/>
    <w:rsid w:val="00353849"/>
    <w:rsid w:val="00353C60"/>
    <w:rsid w:val="003560E4"/>
    <w:rsid w:val="00365262"/>
    <w:rsid w:val="00376ACD"/>
    <w:rsid w:val="003774D6"/>
    <w:rsid w:val="00377551"/>
    <w:rsid w:val="00383279"/>
    <w:rsid w:val="0038393D"/>
    <w:rsid w:val="00385BEB"/>
    <w:rsid w:val="00386502"/>
    <w:rsid w:val="00392775"/>
    <w:rsid w:val="003A153A"/>
    <w:rsid w:val="003A659F"/>
    <w:rsid w:val="003B12D3"/>
    <w:rsid w:val="003B4D8A"/>
    <w:rsid w:val="003B6BAD"/>
    <w:rsid w:val="003B7063"/>
    <w:rsid w:val="003C40A1"/>
    <w:rsid w:val="003C4F77"/>
    <w:rsid w:val="003D2473"/>
    <w:rsid w:val="003D25CF"/>
    <w:rsid w:val="003E081C"/>
    <w:rsid w:val="003F0007"/>
    <w:rsid w:val="0040425E"/>
    <w:rsid w:val="00407DBA"/>
    <w:rsid w:val="004108CE"/>
    <w:rsid w:val="004144C8"/>
    <w:rsid w:val="00414DAA"/>
    <w:rsid w:val="004160CE"/>
    <w:rsid w:val="00422909"/>
    <w:rsid w:val="00423EB1"/>
    <w:rsid w:val="00424384"/>
    <w:rsid w:val="00437F60"/>
    <w:rsid w:val="00440A09"/>
    <w:rsid w:val="0044181A"/>
    <w:rsid w:val="00442589"/>
    <w:rsid w:val="00456001"/>
    <w:rsid w:val="00456E28"/>
    <w:rsid w:val="00457C76"/>
    <w:rsid w:val="00466DAF"/>
    <w:rsid w:val="004754FA"/>
    <w:rsid w:val="00490A54"/>
    <w:rsid w:val="00495B33"/>
    <w:rsid w:val="00495EE7"/>
    <w:rsid w:val="004A0083"/>
    <w:rsid w:val="004B4791"/>
    <w:rsid w:val="004C750E"/>
    <w:rsid w:val="004C7E72"/>
    <w:rsid w:val="004D2DFB"/>
    <w:rsid w:val="004D54D1"/>
    <w:rsid w:val="004D75B1"/>
    <w:rsid w:val="004D79AB"/>
    <w:rsid w:val="004E0499"/>
    <w:rsid w:val="004E0B14"/>
    <w:rsid w:val="004E4716"/>
    <w:rsid w:val="004E6D40"/>
    <w:rsid w:val="004F4507"/>
    <w:rsid w:val="004F66EF"/>
    <w:rsid w:val="0053739A"/>
    <w:rsid w:val="005403D5"/>
    <w:rsid w:val="005409F6"/>
    <w:rsid w:val="00542079"/>
    <w:rsid w:val="00543D94"/>
    <w:rsid w:val="00544563"/>
    <w:rsid w:val="00552D1C"/>
    <w:rsid w:val="00554D1B"/>
    <w:rsid w:val="005624B2"/>
    <w:rsid w:val="0057022E"/>
    <w:rsid w:val="00570CE9"/>
    <w:rsid w:val="00570FC8"/>
    <w:rsid w:val="00571B0A"/>
    <w:rsid w:val="00575D9B"/>
    <w:rsid w:val="005860CE"/>
    <w:rsid w:val="005862E2"/>
    <w:rsid w:val="00587704"/>
    <w:rsid w:val="00587A3A"/>
    <w:rsid w:val="00593656"/>
    <w:rsid w:val="00595077"/>
    <w:rsid w:val="005A288D"/>
    <w:rsid w:val="005A7D3A"/>
    <w:rsid w:val="005B24AC"/>
    <w:rsid w:val="005C393B"/>
    <w:rsid w:val="005C680E"/>
    <w:rsid w:val="005C6C96"/>
    <w:rsid w:val="005D474D"/>
    <w:rsid w:val="005D5A32"/>
    <w:rsid w:val="005E1B9D"/>
    <w:rsid w:val="005E280A"/>
    <w:rsid w:val="005E5588"/>
    <w:rsid w:val="005F0F64"/>
    <w:rsid w:val="005F1828"/>
    <w:rsid w:val="006018A6"/>
    <w:rsid w:val="00606BDF"/>
    <w:rsid w:val="00623076"/>
    <w:rsid w:val="00636E52"/>
    <w:rsid w:val="00660DD4"/>
    <w:rsid w:val="00661F0D"/>
    <w:rsid w:val="00667E0E"/>
    <w:rsid w:val="006754DE"/>
    <w:rsid w:val="006800F3"/>
    <w:rsid w:val="00684DB4"/>
    <w:rsid w:val="006A071E"/>
    <w:rsid w:val="006A29BA"/>
    <w:rsid w:val="006A74A3"/>
    <w:rsid w:val="006B57E5"/>
    <w:rsid w:val="006B5A01"/>
    <w:rsid w:val="006B5C69"/>
    <w:rsid w:val="006C21B0"/>
    <w:rsid w:val="006C6058"/>
    <w:rsid w:val="006D092C"/>
    <w:rsid w:val="006D0E04"/>
    <w:rsid w:val="006D669B"/>
    <w:rsid w:val="006D7B43"/>
    <w:rsid w:val="006F6604"/>
    <w:rsid w:val="006F6C92"/>
    <w:rsid w:val="006F7E9D"/>
    <w:rsid w:val="0071342B"/>
    <w:rsid w:val="00713D82"/>
    <w:rsid w:val="007233AB"/>
    <w:rsid w:val="007262C6"/>
    <w:rsid w:val="007274EF"/>
    <w:rsid w:val="0073036A"/>
    <w:rsid w:val="0073782A"/>
    <w:rsid w:val="007411A2"/>
    <w:rsid w:val="007500EB"/>
    <w:rsid w:val="0075114E"/>
    <w:rsid w:val="007571CA"/>
    <w:rsid w:val="00761B50"/>
    <w:rsid w:val="00762A92"/>
    <w:rsid w:val="00765ADC"/>
    <w:rsid w:val="00773211"/>
    <w:rsid w:val="00774BF1"/>
    <w:rsid w:val="00775BFE"/>
    <w:rsid w:val="00781CAA"/>
    <w:rsid w:val="00782C9D"/>
    <w:rsid w:val="00783023"/>
    <w:rsid w:val="007927C7"/>
    <w:rsid w:val="007B0C0F"/>
    <w:rsid w:val="007B0D9C"/>
    <w:rsid w:val="007B100F"/>
    <w:rsid w:val="007B3571"/>
    <w:rsid w:val="007B5270"/>
    <w:rsid w:val="007C1529"/>
    <w:rsid w:val="007C6782"/>
    <w:rsid w:val="007E0BBC"/>
    <w:rsid w:val="007E2332"/>
    <w:rsid w:val="007E5C38"/>
    <w:rsid w:val="007F18D0"/>
    <w:rsid w:val="007F6EE0"/>
    <w:rsid w:val="008004F3"/>
    <w:rsid w:val="008037C1"/>
    <w:rsid w:val="008057BE"/>
    <w:rsid w:val="00806E4D"/>
    <w:rsid w:val="008106B9"/>
    <w:rsid w:val="008144BB"/>
    <w:rsid w:val="008222CB"/>
    <w:rsid w:val="0082404B"/>
    <w:rsid w:val="00836171"/>
    <w:rsid w:val="00837015"/>
    <w:rsid w:val="00842B3D"/>
    <w:rsid w:val="008544C7"/>
    <w:rsid w:val="00856E49"/>
    <w:rsid w:val="00857995"/>
    <w:rsid w:val="008632D4"/>
    <w:rsid w:val="008635DB"/>
    <w:rsid w:val="0087090F"/>
    <w:rsid w:val="008734EA"/>
    <w:rsid w:val="00880694"/>
    <w:rsid w:val="0088126A"/>
    <w:rsid w:val="00881602"/>
    <w:rsid w:val="00884834"/>
    <w:rsid w:val="00885413"/>
    <w:rsid w:val="00887753"/>
    <w:rsid w:val="008A1469"/>
    <w:rsid w:val="008A3261"/>
    <w:rsid w:val="008A53E3"/>
    <w:rsid w:val="008B111E"/>
    <w:rsid w:val="008B4C3E"/>
    <w:rsid w:val="008C1F91"/>
    <w:rsid w:val="008C3943"/>
    <w:rsid w:val="008C49BC"/>
    <w:rsid w:val="008E1F86"/>
    <w:rsid w:val="008E3F9A"/>
    <w:rsid w:val="008E71D1"/>
    <w:rsid w:val="008F20D1"/>
    <w:rsid w:val="008F22B3"/>
    <w:rsid w:val="0090457C"/>
    <w:rsid w:val="00904F56"/>
    <w:rsid w:val="00904FEA"/>
    <w:rsid w:val="009054FB"/>
    <w:rsid w:val="00907BD1"/>
    <w:rsid w:val="00920CAE"/>
    <w:rsid w:val="00921A3C"/>
    <w:rsid w:val="00922C73"/>
    <w:rsid w:val="0092634F"/>
    <w:rsid w:val="009278D2"/>
    <w:rsid w:val="00931D50"/>
    <w:rsid w:val="00932315"/>
    <w:rsid w:val="00932D69"/>
    <w:rsid w:val="009551B2"/>
    <w:rsid w:val="00957399"/>
    <w:rsid w:val="00961B13"/>
    <w:rsid w:val="00965869"/>
    <w:rsid w:val="009658DC"/>
    <w:rsid w:val="009705E2"/>
    <w:rsid w:val="00970889"/>
    <w:rsid w:val="009710DE"/>
    <w:rsid w:val="0097139B"/>
    <w:rsid w:val="00972416"/>
    <w:rsid w:val="00972D02"/>
    <w:rsid w:val="00977858"/>
    <w:rsid w:val="009827B0"/>
    <w:rsid w:val="00984525"/>
    <w:rsid w:val="0099154C"/>
    <w:rsid w:val="00991A8C"/>
    <w:rsid w:val="00993055"/>
    <w:rsid w:val="00995A7B"/>
    <w:rsid w:val="00996CF7"/>
    <w:rsid w:val="009B05E0"/>
    <w:rsid w:val="009B5052"/>
    <w:rsid w:val="009B67F7"/>
    <w:rsid w:val="009C0328"/>
    <w:rsid w:val="009C0941"/>
    <w:rsid w:val="009C4BB2"/>
    <w:rsid w:val="009D0B3D"/>
    <w:rsid w:val="009D3A0B"/>
    <w:rsid w:val="009D48D4"/>
    <w:rsid w:val="009D4F81"/>
    <w:rsid w:val="009D7D6D"/>
    <w:rsid w:val="009E598A"/>
    <w:rsid w:val="009E6F75"/>
    <w:rsid w:val="009F0070"/>
    <w:rsid w:val="009F4252"/>
    <w:rsid w:val="00A00CBC"/>
    <w:rsid w:val="00A020B4"/>
    <w:rsid w:val="00A04724"/>
    <w:rsid w:val="00A06533"/>
    <w:rsid w:val="00A06DE5"/>
    <w:rsid w:val="00A11B70"/>
    <w:rsid w:val="00A11D08"/>
    <w:rsid w:val="00A12600"/>
    <w:rsid w:val="00A13074"/>
    <w:rsid w:val="00A173DA"/>
    <w:rsid w:val="00A20E0F"/>
    <w:rsid w:val="00A255C4"/>
    <w:rsid w:val="00A307A6"/>
    <w:rsid w:val="00A33188"/>
    <w:rsid w:val="00A35413"/>
    <w:rsid w:val="00A40878"/>
    <w:rsid w:val="00A40AA9"/>
    <w:rsid w:val="00A4114B"/>
    <w:rsid w:val="00A44DD7"/>
    <w:rsid w:val="00A455E8"/>
    <w:rsid w:val="00A45751"/>
    <w:rsid w:val="00A45DD6"/>
    <w:rsid w:val="00A46118"/>
    <w:rsid w:val="00A478DD"/>
    <w:rsid w:val="00A57F23"/>
    <w:rsid w:val="00A60B48"/>
    <w:rsid w:val="00A64939"/>
    <w:rsid w:val="00A67974"/>
    <w:rsid w:val="00A73416"/>
    <w:rsid w:val="00A7716B"/>
    <w:rsid w:val="00A87283"/>
    <w:rsid w:val="00A96EE4"/>
    <w:rsid w:val="00AB39C5"/>
    <w:rsid w:val="00AB5B24"/>
    <w:rsid w:val="00AC053C"/>
    <w:rsid w:val="00AC16E8"/>
    <w:rsid w:val="00AD3D78"/>
    <w:rsid w:val="00AD75ED"/>
    <w:rsid w:val="00AE7BCF"/>
    <w:rsid w:val="00AF4EF3"/>
    <w:rsid w:val="00B11644"/>
    <w:rsid w:val="00B223D5"/>
    <w:rsid w:val="00B2351D"/>
    <w:rsid w:val="00B30309"/>
    <w:rsid w:val="00B51731"/>
    <w:rsid w:val="00B5425A"/>
    <w:rsid w:val="00B54AFE"/>
    <w:rsid w:val="00B54B62"/>
    <w:rsid w:val="00B62BD8"/>
    <w:rsid w:val="00B67504"/>
    <w:rsid w:val="00B75868"/>
    <w:rsid w:val="00B8427A"/>
    <w:rsid w:val="00B91A67"/>
    <w:rsid w:val="00B91F48"/>
    <w:rsid w:val="00BD20C2"/>
    <w:rsid w:val="00BD78D4"/>
    <w:rsid w:val="00BF003E"/>
    <w:rsid w:val="00BF4DC9"/>
    <w:rsid w:val="00BF5ED4"/>
    <w:rsid w:val="00C0066C"/>
    <w:rsid w:val="00C02A7E"/>
    <w:rsid w:val="00C21C8D"/>
    <w:rsid w:val="00C308CC"/>
    <w:rsid w:val="00C32562"/>
    <w:rsid w:val="00C45CDE"/>
    <w:rsid w:val="00C774EB"/>
    <w:rsid w:val="00C83162"/>
    <w:rsid w:val="00C85B44"/>
    <w:rsid w:val="00C95EBF"/>
    <w:rsid w:val="00CA1A7C"/>
    <w:rsid w:val="00CB24C9"/>
    <w:rsid w:val="00CB2E91"/>
    <w:rsid w:val="00CB56B1"/>
    <w:rsid w:val="00CB642F"/>
    <w:rsid w:val="00CC30DB"/>
    <w:rsid w:val="00CD5151"/>
    <w:rsid w:val="00CD5571"/>
    <w:rsid w:val="00CE0326"/>
    <w:rsid w:val="00CF025C"/>
    <w:rsid w:val="00CF4EBF"/>
    <w:rsid w:val="00CF51AE"/>
    <w:rsid w:val="00CF6E89"/>
    <w:rsid w:val="00CF75B1"/>
    <w:rsid w:val="00D00618"/>
    <w:rsid w:val="00D020A9"/>
    <w:rsid w:val="00D1250A"/>
    <w:rsid w:val="00D22FD1"/>
    <w:rsid w:val="00D259DD"/>
    <w:rsid w:val="00D27CAC"/>
    <w:rsid w:val="00D35559"/>
    <w:rsid w:val="00D410B0"/>
    <w:rsid w:val="00D41731"/>
    <w:rsid w:val="00D43C11"/>
    <w:rsid w:val="00D46586"/>
    <w:rsid w:val="00D52DEC"/>
    <w:rsid w:val="00D6766B"/>
    <w:rsid w:val="00D94F73"/>
    <w:rsid w:val="00D952A4"/>
    <w:rsid w:val="00D952F0"/>
    <w:rsid w:val="00DA043B"/>
    <w:rsid w:val="00DA126E"/>
    <w:rsid w:val="00DB184A"/>
    <w:rsid w:val="00DB4218"/>
    <w:rsid w:val="00DB566D"/>
    <w:rsid w:val="00DC17F0"/>
    <w:rsid w:val="00DC7FB6"/>
    <w:rsid w:val="00DD1F68"/>
    <w:rsid w:val="00DD5274"/>
    <w:rsid w:val="00DE5BDB"/>
    <w:rsid w:val="00DE6590"/>
    <w:rsid w:val="00DE7490"/>
    <w:rsid w:val="00DF0D2C"/>
    <w:rsid w:val="00E022AF"/>
    <w:rsid w:val="00E0340B"/>
    <w:rsid w:val="00E0526F"/>
    <w:rsid w:val="00E11815"/>
    <w:rsid w:val="00E2283F"/>
    <w:rsid w:val="00E30336"/>
    <w:rsid w:val="00E30404"/>
    <w:rsid w:val="00E31F1D"/>
    <w:rsid w:val="00E43B5C"/>
    <w:rsid w:val="00E440A8"/>
    <w:rsid w:val="00E442A6"/>
    <w:rsid w:val="00E44FA3"/>
    <w:rsid w:val="00E45BC5"/>
    <w:rsid w:val="00E47064"/>
    <w:rsid w:val="00E55C7D"/>
    <w:rsid w:val="00E6195A"/>
    <w:rsid w:val="00E635A1"/>
    <w:rsid w:val="00E64BE9"/>
    <w:rsid w:val="00E679A1"/>
    <w:rsid w:val="00E77D1C"/>
    <w:rsid w:val="00E835C2"/>
    <w:rsid w:val="00E87869"/>
    <w:rsid w:val="00EA3731"/>
    <w:rsid w:val="00EA7619"/>
    <w:rsid w:val="00EC0A2D"/>
    <w:rsid w:val="00EC7E73"/>
    <w:rsid w:val="00ED3D25"/>
    <w:rsid w:val="00ED5E90"/>
    <w:rsid w:val="00EE2743"/>
    <w:rsid w:val="00EE57A2"/>
    <w:rsid w:val="00EF37CE"/>
    <w:rsid w:val="00EF6F5F"/>
    <w:rsid w:val="00F0064D"/>
    <w:rsid w:val="00F0737A"/>
    <w:rsid w:val="00F146DE"/>
    <w:rsid w:val="00F16E51"/>
    <w:rsid w:val="00F17916"/>
    <w:rsid w:val="00F21F17"/>
    <w:rsid w:val="00F33D25"/>
    <w:rsid w:val="00F44DEE"/>
    <w:rsid w:val="00F5118C"/>
    <w:rsid w:val="00F525AF"/>
    <w:rsid w:val="00F52D6C"/>
    <w:rsid w:val="00F5468F"/>
    <w:rsid w:val="00F56690"/>
    <w:rsid w:val="00F60270"/>
    <w:rsid w:val="00F80B7A"/>
    <w:rsid w:val="00F813D5"/>
    <w:rsid w:val="00F82B98"/>
    <w:rsid w:val="00F86261"/>
    <w:rsid w:val="00FA254A"/>
    <w:rsid w:val="00FA346F"/>
    <w:rsid w:val="00FA50EB"/>
    <w:rsid w:val="00FB2BFC"/>
    <w:rsid w:val="00FB70A1"/>
    <w:rsid w:val="00FC2DA0"/>
    <w:rsid w:val="00FC4308"/>
    <w:rsid w:val="00FC7AB8"/>
    <w:rsid w:val="00FD4A19"/>
    <w:rsid w:val="00FD6167"/>
    <w:rsid w:val="00FD6E2D"/>
    <w:rsid w:val="00FE1522"/>
    <w:rsid w:val="00FE38FF"/>
    <w:rsid w:val="00FE43D8"/>
    <w:rsid w:val="00FE5199"/>
    <w:rsid w:val="00FE6830"/>
    <w:rsid w:val="00FF1FAB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C806"/>
  <w15:chartTrackingRefBased/>
  <w15:docId w15:val="{0728FD71-A953-47E7-88B6-DE08BDC1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C9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6C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6C9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F6C9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4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4F7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4F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73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25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apple-tab-span">
    <w:name w:val="v1apple-tab-span"/>
    <w:basedOn w:val="Domylnaczcionkaakapitu"/>
    <w:rsid w:val="00052544"/>
  </w:style>
  <w:style w:type="paragraph" w:customStyle="1" w:styleId="v1msonormal">
    <w:name w:val="v1msonormal"/>
    <w:basedOn w:val="Normalny"/>
    <w:rsid w:val="00F17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022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D82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2C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C2DA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B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BFE"/>
    <w:rPr>
      <w:vertAlign w:val="superscript"/>
    </w:rPr>
  </w:style>
  <w:style w:type="character" w:customStyle="1" w:styleId="gvxzyvdx">
    <w:name w:val="gvxzyvdx"/>
    <w:basedOn w:val="Domylnaczcionkaakapitu"/>
    <w:rsid w:val="002751B2"/>
  </w:style>
  <w:style w:type="paragraph" w:styleId="Akapitzlist">
    <w:name w:val="List Paragraph"/>
    <w:basedOn w:val="Normalny"/>
    <w:uiPriority w:val="34"/>
    <w:qFormat/>
    <w:rsid w:val="00032932"/>
    <w:pPr>
      <w:spacing w:after="0" w:line="240" w:lineRule="auto"/>
      <w:ind w:left="720"/>
    </w:pPr>
    <w:rPr>
      <w:rFonts w:ascii="Calibri" w:hAnsi="Calibri" w:cs="Calibr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etrzak@guarana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\Desktop\czerwiec22\GJ-czerw22\Wyprzeda&#380;%20gara&#380;owa%20w%20Galerii%20Jurajskiej_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Wyprzedaż garażowa w Galerii Jurajskiej_IP</Template>
  <TotalTime>33</TotalTime>
  <Pages>1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Pietrzak</dc:creator>
  <cp:keywords/>
  <dc:description/>
  <cp:lastModifiedBy>Tomasz Pietrzak</cp:lastModifiedBy>
  <cp:revision>9</cp:revision>
  <cp:lastPrinted>2022-05-11T11:28:00Z</cp:lastPrinted>
  <dcterms:created xsi:type="dcterms:W3CDTF">2024-01-19T08:48:00Z</dcterms:created>
  <dcterms:modified xsi:type="dcterms:W3CDTF">2024-01-24T08:34:00Z</dcterms:modified>
</cp:coreProperties>
</file>